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60" w:rsidRDefault="00731B60"/>
    <w:p w:rsidR="00731B60" w:rsidRPr="008D5CA8" w:rsidRDefault="00C25629" w:rsidP="008D5CA8">
      <w:pPr>
        <w:jc w:val="center"/>
        <w:rPr>
          <w:b/>
          <w:sz w:val="24"/>
        </w:rPr>
      </w:pPr>
      <w:r w:rsidRPr="008D5CA8">
        <w:rPr>
          <w:rFonts w:hint="eastAsia"/>
          <w:b/>
          <w:sz w:val="24"/>
        </w:rPr>
        <w:t>제</w:t>
      </w:r>
      <w:r w:rsidRPr="008D5CA8">
        <w:rPr>
          <w:b/>
          <w:sz w:val="24"/>
        </w:rPr>
        <w:t xml:space="preserve"> 30회 국제태양광학술대회 및</w:t>
      </w:r>
      <w:r w:rsidRPr="008D5CA8">
        <w:rPr>
          <w:rFonts w:hint="eastAsia"/>
          <w:b/>
          <w:sz w:val="24"/>
        </w:rPr>
        <w:t xml:space="preserve"> 글로벌태양광컨퍼런스</w:t>
      </w:r>
      <w:r w:rsidRPr="008D5CA8">
        <w:rPr>
          <w:b/>
          <w:sz w:val="24"/>
        </w:rPr>
        <w:t xml:space="preserve"> 2020</w:t>
      </w:r>
      <w:r w:rsidR="00744FD3">
        <w:rPr>
          <w:b/>
          <w:sz w:val="24"/>
        </w:rPr>
        <w:t xml:space="preserve"> </w:t>
      </w:r>
      <w:r w:rsidR="00731B60" w:rsidRPr="008D5CA8">
        <w:rPr>
          <w:rFonts w:hint="eastAsia"/>
          <w:b/>
          <w:sz w:val="24"/>
        </w:rPr>
        <w:t>안내</w:t>
      </w:r>
    </w:p>
    <w:p w:rsidR="00731B60" w:rsidRDefault="00731B60"/>
    <w:p w:rsidR="0028509A" w:rsidRDefault="008C51F9">
      <w:r>
        <w:rPr>
          <w:rFonts w:asciiTheme="minorEastAsia" w:hAnsiTheme="minorEastAsia" w:hint="eastAsia"/>
        </w:rPr>
        <w:t>한국태양광발전학회는 2020년 11월 8일 (일)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부터 13일 (금)까지 (6일간)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전세계 태양광 및 신재생분야의 저명한 1,500여명의 전문가들을 모시고 </w:t>
      </w:r>
      <w:r w:rsidR="0046672A" w:rsidRPr="00C25629">
        <w:rPr>
          <w:rFonts w:hint="eastAsia"/>
        </w:rPr>
        <w:t>The 30</w:t>
      </w:r>
      <w:r w:rsidR="0046672A" w:rsidRPr="00C25629">
        <w:rPr>
          <w:rFonts w:hint="eastAsia"/>
          <w:vertAlign w:val="superscript"/>
        </w:rPr>
        <w:t>th</w:t>
      </w:r>
      <w:r w:rsidR="0046672A" w:rsidRPr="00C25629">
        <w:rPr>
          <w:rFonts w:hint="eastAsia"/>
        </w:rPr>
        <w:t xml:space="preserve"> International Photovoltaic Science and Engineering Conference (PVSEC-30) &amp; Global Photovoltaic Conference 2020 (GPVC 2020)</w:t>
      </w:r>
      <w:r>
        <w:rPr>
          <w:rFonts w:hint="eastAsia"/>
        </w:rPr>
        <w:t>를 개최합니다.</w:t>
      </w:r>
    </w:p>
    <w:p w:rsidR="008C51F9" w:rsidRDefault="008C51F9"/>
    <w:p w:rsidR="008C51F9" w:rsidRDefault="004667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PVSEC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대회는 EU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PVSEC (유럽),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IEEE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PVPC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(미주)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태양광 학술대회와 더불어 태양광분야의 세계 3대 학술대회 입니다.</w:t>
      </w:r>
      <w:r>
        <w:rPr>
          <w:rFonts w:asciiTheme="minorEastAsia" w:hAnsiTheme="minorEastAsia"/>
        </w:rPr>
        <w:t xml:space="preserve"> </w:t>
      </w:r>
      <w:r w:rsidR="006A6951">
        <w:rPr>
          <w:rFonts w:asciiTheme="minorEastAsia" w:hAnsiTheme="minorEastAsia" w:hint="eastAsia"/>
        </w:rPr>
        <w:t>또한 PVSEC-30</w:t>
      </w:r>
      <w:r w:rsidR="006A6951">
        <w:rPr>
          <w:rFonts w:asciiTheme="minorEastAsia" w:hAnsiTheme="minorEastAsia"/>
        </w:rPr>
        <w:t xml:space="preserve"> </w:t>
      </w:r>
      <w:r w:rsidR="006A6951">
        <w:rPr>
          <w:rFonts w:asciiTheme="minorEastAsia" w:hAnsiTheme="minorEastAsia" w:hint="eastAsia"/>
        </w:rPr>
        <w:t>대회는 2009년,</w:t>
      </w:r>
      <w:r w:rsidR="006A6951">
        <w:rPr>
          <w:rFonts w:asciiTheme="minorEastAsia" w:hAnsiTheme="minorEastAsia"/>
        </w:rPr>
        <w:t xml:space="preserve"> </w:t>
      </w:r>
      <w:r w:rsidR="006A6951">
        <w:rPr>
          <w:rFonts w:asciiTheme="minorEastAsia" w:hAnsiTheme="minorEastAsia" w:hint="eastAsia"/>
        </w:rPr>
        <w:t>2015년 이후 5년만</w:t>
      </w:r>
      <w:bookmarkStart w:id="0" w:name="_GoBack"/>
      <w:bookmarkEnd w:id="0"/>
      <w:r w:rsidR="006A6951">
        <w:rPr>
          <w:rFonts w:asciiTheme="minorEastAsia" w:hAnsiTheme="minorEastAsia" w:hint="eastAsia"/>
        </w:rPr>
        <w:t>에 한국에서 개최되는 매우 의미 있는 대회 입니다.</w:t>
      </w:r>
      <w:r w:rsidR="006A6951">
        <w:rPr>
          <w:rFonts w:asciiTheme="minorEastAsia" w:hAnsiTheme="minorEastAsia"/>
        </w:rPr>
        <w:t xml:space="preserve"> </w:t>
      </w:r>
    </w:p>
    <w:p w:rsidR="006A6951" w:rsidRDefault="006A6951">
      <w:pPr>
        <w:rPr>
          <w:rFonts w:asciiTheme="minorEastAsia" w:hAnsiTheme="minorEastAsia"/>
        </w:rPr>
      </w:pPr>
    </w:p>
    <w:p w:rsidR="006A6951" w:rsidRDefault="006A6951" w:rsidP="006A6951">
      <w:r>
        <w:rPr>
          <w:rFonts w:asciiTheme="minorEastAsia" w:hAnsiTheme="minorEastAsia" w:hint="eastAsia"/>
        </w:rPr>
        <w:t>첨부되어 있는 PVSEC-30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&amp;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GPVC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2020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홍보 자료를 참고해주시기 바라며,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문의사항은 PVSEC-30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&amp;GPVC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2020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사무국 (</w:t>
      </w:r>
      <w:hyperlink r:id="rId6" w:history="1">
        <w:r w:rsidRPr="00EE1F49">
          <w:rPr>
            <w:rStyle w:val="a6"/>
            <w:rFonts w:asciiTheme="minorEastAsia" w:hAnsiTheme="minorEastAsia" w:hint="eastAsia"/>
          </w:rPr>
          <w:t>info@pvsec30.com</w:t>
        </w:r>
      </w:hyperlink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/</w:t>
      </w:r>
      <w:r>
        <w:rPr>
          <w:rFonts w:asciiTheme="minorEastAsia" w:hAnsiTheme="minorEastAsia"/>
        </w:rPr>
        <w:t xml:space="preserve"> </w:t>
      </w:r>
      <w:r>
        <w:rPr>
          <w:rFonts w:hint="eastAsia"/>
        </w:rPr>
        <w:t>02-6487-8156</w:t>
      </w:r>
      <w:r w:rsidR="009A70D5">
        <w:rPr>
          <w:rFonts w:hint="eastAsia"/>
        </w:rPr>
        <w:t>)으로 연락 주시기 바랍니다.</w:t>
      </w:r>
    </w:p>
    <w:p w:rsidR="009A70D5" w:rsidRDefault="009A70D5" w:rsidP="006A6951"/>
    <w:p w:rsidR="009A70D5" w:rsidRPr="00573CE3" w:rsidRDefault="009A70D5" w:rsidP="006A6951">
      <w:pPr>
        <w:rPr>
          <w:rFonts w:asciiTheme="minorEastAsia" w:hAnsiTheme="minorEastAsia"/>
          <w:b/>
        </w:rPr>
      </w:pPr>
      <w:r w:rsidRPr="00573CE3">
        <w:rPr>
          <w:rFonts w:hint="eastAsia"/>
          <w:b/>
        </w:rPr>
        <w:t>[학술대회 개요]</w:t>
      </w:r>
    </w:p>
    <w:p w:rsidR="00445681" w:rsidRDefault="009A70D5">
      <w:r>
        <w:rPr>
          <w:rFonts w:hint="eastAsia"/>
        </w:rPr>
        <w:t>1.</w:t>
      </w:r>
      <w:r>
        <w:t xml:space="preserve"> </w:t>
      </w:r>
      <w:proofErr w:type="spellStart"/>
      <w:r w:rsidR="00731B60">
        <w:rPr>
          <w:rFonts w:hint="eastAsia"/>
        </w:rPr>
        <w:t>행사명</w:t>
      </w:r>
      <w:proofErr w:type="spellEnd"/>
    </w:p>
    <w:p w:rsidR="00C25629" w:rsidRDefault="00C25629">
      <w:r>
        <w:rPr>
          <w:rFonts w:hint="eastAsia"/>
        </w:rPr>
        <w:t>(국문)</w:t>
      </w:r>
      <w:r>
        <w:t xml:space="preserve"> </w:t>
      </w:r>
      <w:r w:rsidRPr="00C25629">
        <w:rPr>
          <w:rFonts w:hint="eastAsia"/>
        </w:rPr>
        <w:t>제</w:t>
      </w:r>
      <w:r w:rsidRPr="00C25629">
        <w:t xml:space="preserve"> 30회 국제태양광학술대회 및</w:t>
      </w:r>
      <w:r>
        <w:rPr>
          <w:rFonts w:hint="eastAsia"/>
        </w:rPr>
        <w:t xml:space="preserve"> </w:t>
      </w:r>
      <w:r w:rsidRPr="00C25629">
        <w:rPr>
          <w:rFonts w:hint="eastAsia"/>
        </w:rPr>
        <w:t>글로벌태양광컨퍼런스</w:t>
      </w:r>
      <w:r w:rsidRPr="00C25629">
        <w:t xml:space="preserve"> 2020</w:t>
      </w:r>
    </w:p>
    <w:p w:rsidR="00C25629" w:rsidRPr="00C25629" w:rsidRDefault="00C25629" w:rsidP="00C25629">
      <w:r>
        <w:rPr>
          <w:rFonts w:hint="eastAsia"/>
        </w:rPr>
        <w:t>(영문)</w:t>
      </w:r>
      <w:r>
        <w:t xml:space="preserve"> </w:t>
      </w:r>
      <w:r w:rsidRPr="00C25629">
        <w:rPr>
          <w:rFonts w:hint="eastAsia"/>
        </w:rPr>
        <w:t>The 30</w:t>
      </w:r>
      <w:r w:rsidRPr="00C25629">
        <w:rPr>
          <w:rFonts w:hint="eastAsia"/>
          <w:vertAlign w:val="superscript"/>
        </w:rPr>
        <w:t>th</w:t>
      </w:r>
      <w:r w:rsidRPr="00C25629">
        <w:rPr>
          <w:rFonts w:hint="eastAsia"/>
        </w:rPr>
        <w:t xml:space="preserve"> International Photovoltaic Science and Engineering Conference (PVSEC-30) &amp; Global Photovoltaic Conference 2020 (GPVC 2020)</w:t>
      </w:r>
    </w:p>
    <w:p w:rsidR="009A70D5" w:rsidRDefault="009A70D5"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기간:</w:t>
      </w:r>
      <w:r>
        <w:t xml:space="preserve"> </w:t>
      </w:r>
      <w:r w:rsidRPr="00C25629">
        <w:t>2020년 11월 8일 (일) – 11월 13일 (금), 6일간</w:t>
      </w:r>
    </w:p>
    <w:p w:rsidR="00EC35E8" w:rsidRDefault="00EC35E8"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초록 제출 마감일:</w:t>
      </w:r>
      <w:r>
        <w:t xml:space="preserve"> </w:t>
      </w:r>
      <w:r>
        <w:rPr>
          <w:rFonts w:hint="eastAsia"/>
        </w:rPr>
        <w:t>2020년 7월 20일</w:t>
      </w:r>
      <w:r>
        <w:t xml:space="preserve"> </w:t>
      </w:r>
      <w:r>
        <w:rPr>
          <w:rFonts w:hint="eastAsia"/>
        </w:rPr>
        <w:t>(월)</w:t>
      </w:r>
    </w:p>
    <w:p w:rsidR="009A70D5" w:rsidRDefault="00744AB2">
      <w:r>
        <w:rPr>
          <w:rFonts w:hint="eastAsia"/>
        </w:rPr>
        <w:t>4</w:t>
      </w:r>
      <w:r w:rsidR="009A70D5">
        <w:rPr>
          <w:rFonts w:hint="eastAsia"/>
        </w:rPr>
        <w:t>.</w:t>
      </w:r>
      <w:r w:rsidR="009A70D5">
        <w:t xml:space="preserve"> </w:t>
      </w:r>
      <w:r w:rsidR="009A70D5">
        <w:rPr>
          <w:rFonts w:hint="eastAsia"/>
        </w:rPr>
        <w:t>장소:</w:t>
      </w:r>
      <w:r w:rsidR="009A70D5">
        <w:t xml:space="preserve"> </w:t>
      </w:r>
      <w:r w:rsidR="009A70D5" w:rsidRPr="00C25629">
        <w:rPr>
          <w:rFonts w:hint="eastAsia"/>
        </w:rPr>
        <w:t>제주국제컨벤션센터</w:t>
      </w:r>
      <w:r w:rsidR="009A70D5" w:rsidRPr="00C25629">
        <w:t xml:space="preserve"> (ICC JEJU)</w:t>
      </w:r>
    </w:p>
    <w:p w:rsidR="009A70D5" w:rsidRDefault="00744AB2">
      <w:r>
        <w:rPr>
          <w:rFonts w:hint="eastAsia"/>
        </w:rPr>
        <w:t>5</w:t>
      </w:r>
      <w:r w:rsidR="009A70D5">
        <w:rPr>
          <w:rFonts w:hint="eastAsia"/>
        </w:rPr>
        <w:t>.</w:t>
      </w:r>
      <w:r w:rsidR="009A70D5">
        <w:t xml:space="preserve"> </w:t>
      </w:r>
      <w:r w:rsidR="009A70D5">
        <w:rPr>
          <w:rFonts w:hint="eastAsia"/>
        </w:rPr>
        <w:t>홈페이지:</w:t>
      </w:r>
      <w:r w:rsidR="009A70D5">
        <w:t xml:space="preserve"> </w:t>
      </w:r>
      <w:hyperlink r:id="rId7" w:history="1">
        <w:r w:rsidR="009A70D5" w:rsidRPr="00EE1F49">
          <w:rPr>
            <w:rStyle w:val="a6"/>
          </w:rPr>
          <w:t>www.pvsec-30.com</w:t>
        </w:r>
      </w:hyperlink>
    </w:p>
    <w:sectPr w:rsidR="009A70D5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DB" w:rsidRDefault="00DB57DB" w:rsidP="00731B60">
      <w:r>
        <w:separator/>
      </w:r>
    </w:p>
  </w:endnote>
  <w:endnote w:type="continuationSeparator" w:id="0">
    <w:p w:rsidR="00DB57DB" w:rsidRDefault="00DB57DB" w:rsidP="0073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60" w:rsidRDefault="00731B60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9A5F7D" wp14:editId="7B4E1998">
          <wp:simplePos x="0" y="0"/>
          <wp:positionH relativeFrom="column">
            <wp:posOffset>0</wp:posOffset>
          </wp:positionH>
          <wp:positionV relativeFrom="paragraph">
            <wp:posOffset>221615</wp:posOffset>
          </wp:positionV>
          <wp:extent cx="7591425" cy="505460"/>
          <wp:effectExtent l="0" t="0" r="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DB" w:rsidRDefault="00DB57DB" w:rsidP="00731B60">
      <w:r>
        <w:separator/>
      </w:r>
    </w:p>
  </w:footnote>
  <w:footnote w:type="continuationSeparator" w:id="0">
    <w:p w:rsidR="00DB57DB" w:rsidRDefault="00DB57DB" w:rsidP="0073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60" w:rsidRDefault="00731B6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B3EFEA" wp14:editId="7D07D2D3">
          <wp:simplePos x="0" y="0"/>
          <wp:positionH relativeFrom="column">
            <wp:posOffset>-885190</wp:posOffset>
          </wp:positionH>
          <wp:positionV relativeFrom="paragraph">
            <wp:posOffset>-524568</wp:posOffset>
          </wp:positionV>
          <wp:extent cx="7501890" cy="1184275"/>
          <wp:effectExtent l="0" t="0" r="0" b="0"/>
          <wp:wrapTopAndBottom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EC-30 헤더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B60"/>
    <w:rsid w:val="00196058"/>
    <w:rsid w:val="0028509A"/>
    <w:rsid w:val="003F4CED"/>
    <w:rsid w:val="00445681"/>
    <w:rsid w:val="0046672A"/>
    <w:rsid w:val="00573CE3"/>
    <w:rsid w:val="006A6951"/>
    <w:rsid w:val="00731B60"/>
    <w:rsid w:val="00744AB2"/>
    <w:rsid w:val="00744FD3"/>
    <w:rsid w:val="008C51F9"/>
    <w:rsid w:val="008D5CA8"/>
    <w:rsid w:val="009A70D5"/>
    <w:rsid w:val="00A928F5"/>
    <w:rsid w:val="00C25629"/>
    <w:rsid w:val="00DA24E5"/>
    <w:rsid w:val="00DB57DB"/>
    <w:rsid w:val="00EC35E8"/>
    <w:rsid w:val="00ED1657"/>
    <w:rsid w:val="00F42501"/>
    <w:rsid w:val="00F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B4D26"/>
  <w15:chartTrackingRefBased/>
  <w15:docId w15:val="{09AB19A1-8634-4BED-B0BD-F2B8EE1A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B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B60"/>
  </w:style>
  <w:style w:type="paragraph" w:styleId="a4">
    <w:name w:val="footer"/>
    <w:basedOn w:val="a"/>
    <w:link w:val="Char0"/>
    <w:uiPriority w:val="99"/>
    <w:unhideWhenUsed/>
    <w:rsid w:val="00731B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B60"/>
  </w:style>
  <w:style w:type="paragraph" w:styleId="a5">
    <w:name w:val="Normal (Web)"/>
    <w:basedOn w:val="a"/>
    <w:uiPriority w:val="99"/>
    <w:semiHidden/>
    <w:unhideWhenUsed/>
    <w:rsid w:val="00C2562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F4C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5CA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vsec-3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vsec30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Jeonglan</dc:creator>
  <cp:keywords/>
  <dc:description/>
  <cp:lastModifiedBy>Kwon Jeonglan</cp:lastModifiedBy>
  <cp:revision>6</cp:revision>
  <dcterms:created xsi:type="dcterms:W3CDTF">2020-03-25T06:24:00Z</dcterms:created>
  <dcterms:modified xsi:type="dcterms:W3CDTF">2020-03-25T07:16:00Z</dcterms:modified>
</cp:coreProperties>
</file>